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8C61ED" w:rsidRDefault="00FB519B" w:rsidP="000B4027">
      <w:pPr>
        <w:spacing w:line="240" w:lineRule="auto"/>
        <w:ind w:firstLine="720"/>
        <w:jc w:val="both"/>
        <w:rPr>
          <w:b/>
        </w:rPr>
      </w:pPr>
      <w:r w:rsidRPr="003622F6">
        <w:t xml:space="preserve">This </w:t>
      </w:r>
      <w:r>
        <w:t>Registration serve as a legal proof of ownership</w:t>
      </w:r>
      <w:r w:rsidR="00230E65">
        <w:t>, use and possession</w:t>
      </w:r>
      <w:r>
        <w:t xml:space="preserve"> of chainsaw in the Philippines.</w:t>
      </w:r>
      <w:r w:rsidR="00AE67F1">
        <w:t xml:space="preserve"> The DENR shall issue different permits or certifications for the purchase or import, manufacture, selling, re-selling, disposal, distribution, transfer of ownership, lease, rental or lending of chainsaws.</w:t>
      </w:r>
    </w:p>
    <w:tbl>
      <w:tblPr>
        <w:tblStyle w:val="TableGrid"/>
        <w:tblW w:w="5000" w:type="pct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788"/>
        <w:gridCol w:w="3936"/>
        <w:gridCol w:w="7924"/>
      </w:tblGrid>
      <w:tr w:rsidR="00FB519B" w:rsidRPr="008C61ED" w:rsidTr="00CC51D6">
        <w:tc>
          <w:tcPr>
            <w:tcW w:w="1438" w:type="pct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rPr>
                <w:b/>
              </w:rPr>
            </w:pPr>
            <w:r w:rsidRPr="00CC51D6">
              <w:rPr>
                <w:b/>
              </w:rPr>
              <w:t>Office or Division:</w:t>
            </w:r>
          </w:p>
        </w:tc>
        <w:tc>
          <w:tcPr>
            <w:tcW w:w="3562" w:type="pct"/>
            <w:gridSpan w:val="2"/>
            <w:tcMar>
              <w:top w:w="86" w:type="dxa"/>
              <w:bottom w:w="86" w:type="dxa"/>
            </w:tcMar>
          </w:tcPr>
          <w:p w:rsidR="009F7F94" w:rsidRDefault="005260DA" w:rsidP="000B4027">
            <w:pPr>
              <w:jc w:val="both"/>
            </w:pPr>
            <w:r w:rsidRPr="00CC51D6">
              <w:t>Regulation and Permitting Sect</w:t>
            </w:r>
            <w:r w:rsidR="009F7F94">
              <w:t>ion</w:t>
            </w:r>
          </w:p>
          <w:p w:rsidR="00FB519B" w:rsidRPr="00CC51D6" w:rsidRDefault="004D687D" w:rsidP="0003001E">
            <w:pPr>
              <w:jc w:val="both"/>
            </w:pPr>
            <w:r>
              <w:rPr>
                <w:sz w:val="22"/>
              </w:rPr>
              <w:t xml:space="preserve">DENR CENRO </w:t>
            </w:r>
            <w:r w:rsidR="0003001E">
              <w:rPr>
                <w:sz w:val="22"/>
              </w:rPr>
              <w:t>Socorro</w:t>
            </w:r>
            <w:r>
              <w:rPr>
                <w:sz w:val="22"/>
              </w:rPr>
              <w:t>, Oriental Mindoro</w:t>
            </w:r>
          </w:p>
        </w:tc>
      </w:tr>
      <w:tr w:rsidR="00FB519B" w:rsidRPr="008C61ED" w:rsidTr="00CC51D6">
        <w:tc>
          <w:tcPr>
            <w:tcW w:w="1438" w:type="pct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rPr>
                <w:b/>
              </w:rPr>
            </w:pPr>
            <w:r w:rsidRPr="00CC51D6">
              <w:rPr>
                <w:b/>
              </w:rPr>
              <w:t>Classification:</w:t>
            </w:r>
          </w:p>
        </w:tc>
        <w:tc>
          <w:tcPr>
            <w:tcW w:w="3562" w:type="pct"/>
            <w:gridSpan w:val="2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jc w:val="both"/>
            </w:pPr>
            <w:r w:rsidRPr="00CC51D6">
              <w:t>Simple</w:t>
            </w:r>
          </w:p>
        </w:tc>
      </w:tr>
      <w:tr w:rsidR="00FB519B" w:rsidRPr="008C61ED" w:rsidTr="00CC51D6">
        <w:tc>
          <w:tcPr>
            <w:tcW w:w="1438" w:type="pct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rPr>
                <w:b/>
              </w:rPr>
            </w:pPr>
            <w:r w:rsidRPr="00CC51D6">
              <w:rPr>
                <w:b/>
              </w:rPr>
              <w:t>Type of Transaction:</w:t>
            </w:r>
          </w:p>
        </w:tc>
        <w:tc>
          <w:tcPr>
            <w:tcW w:w="3562" w:type="pct"/>
            <w:gridSpan w:val="2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jc w:val="both"/>
            </w:pPr>
            <w:r w:rsidRPr="00CC51D6">
              <w:t>G2B - Government to Business</w:t>
            </w:r>
          </w:p>
          <w:p w:rsidR="00FB519B" w:rsidRPr="00CC51D6" w:rsidRDefault="00FB519B" w:rsidP="000B4027">
            <w:pPr>
              <w:jc w:val="both"/>
            </w:pPr>
            <w:r w:rsidRPr="00CC51D6">
              <w:t>G2C - Government to Citizen</w:t>
            </w:r>
          </w:p>
          <w:p w:rsidR="00FB519B" w:rsidRPr="00CC51D6" w:rsidRDefault="00FB519B" w:rsidP="000B4027">
            <w:pPr>
              <w:jc w:val="both"/>
            </w:pPr>
            <w:r w:rsidRPr="00CC51D6">
              <w:t xml:space="preserve">G2G - Government to Government </w:t>
            </w:r>
          </w:p>
        </w:tc>
      </w:tr>
      <w:tr w:rsidR="00FB519B" w:rsidRPr="008C61ED" w:rsidTr="00CC51D6">
        <w:tc>
          <w:tcPr>
            <w:tcW w:w="1438" w:type="pct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rPr>
                <w:b/>
              </w:rPr>
            </w:pPr>
            <w:r w:rsidRPr="00CC51D6">
              <w:rPr>
                <w:b/>
              </w:rPr>
              <w:t>Who may avail:</w:t>
            </w:r>
          </w:p>
        </w:tc>
        <w:tc>
          <w:tcPr>
            <w:tcW w:w="3562" w:type="pct"/>
            <w:gridSpan w:val="2"/>
            <w:tcMar>
              <w:top w:w="86" w:type="dxa"/>
              <w:bottom w:w="86" w:type="dxa"/>
            </w:tcMar>
          </w:tcPr>
          <w:p w:rsidR="00FB519B" w:rsidRPr="00CC51D6" w:rsidRDefault="00F17CB3" w:rsidP="000B4027">
            <w:pPr>
              <w:jc w:val="both"/>
            </w:pPr>
            <w:r w:rsidRPr="00CC51D6">
              <w:t xml:space="preserve">Holder of Timber License Agreement, Production Sharing Agreement, Co-production Sharing Agreement, or a Private Land Timber Permit/Special Private Land Timber Permit, CBFMA, IFMA, SIFMA, or other </w:t>
            </w:r>
            <w:proofErr w:type="spellStart"/>
            <w:r w:rsidRPr="00CC51D6">
              <w:t>tenurial</w:t>
            </w:r>
            <w:proofErr w:type="spellEnd"/>
            <w:r w:rsidRPr="00CC51D6">
              <w:t xml:space="preserve"> instruments; Orchard or tree farmer; Industrial tree farmer; Licensed wood processor and the chainsaw shall be used for the cutting of timber that has been legally sold to said applicant; Anyone who shows satisfactory proof that the possession and/or use of a chainsaw is for a legal purpose; and Agencies of the government, GOCCs that use chainsaws in some aspects of their functi</w:t>
            </w:r>
            <w:r w:rsidR="009109BF" w:rsidRPr="00CC51D6">
              <w:t xml:space="preserve">ons </w:t>
            </w:r>
            <w:r w:rsidR="0055086D" w:rsidRPr="00CC51D6">
              <w:t>(except for Palawan</w:t>
            </w:r>
            <w:r w:rsidR="009109BF" w:rsidRPr="00CC51D6">
              <w:t xml:space="preserve"> where the jurisdiction falls with PCSD</w:t>
            </w:r>
            <w:r w:rsidR="0055086D" w:rsidRPr="00CC51D6">
              <w:t>)</w:t>
            </w:r>
          </w:p>
        </w:tc>
      </w:tr>
      <w:tr w:rsidR="00FB519B" w:rsidRPr="008C61ED" w:rsidTr="00CC51D6">
        <w:tc>
          <w:tcPr>
            <w:tcW w:w="2620" w:type="pct"/>
            <w:gridSpan w:val="2"/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jc w:val="center"/>
              <w:rPr>
                <w:b/>
                <w:caps/>
              </w:rPr>
            </w:pPr>
            <w:r w:rsidRPr="00CC51D6">
              <w:rPr>
                <w:b/>
                <w:caps/>
              </w:rPr>
              <w:t>Checklist of Requirements</w:t>
            </w:r>
          </w:p>
        </w:tc>
        <w:tc>
          <w:tcPr>
            <w:tcW w:w="2380" w:type="pct"/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jc w:val="center"/>
              <w:rPr>
                <w:b/>
                <w:caps/>
              </w:rPr>
            </w:pPr>
            <w:r w:rsidRPr="00CC51D6">
              <w:rPr>
                <w:b/>
                <w:caps/>
              </w:rPr>
              <w:t>Where to Secure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Official Receipt of Chainsaw Purchase (1 original)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Requesting Party, Store or Dealer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Stencil Serial Number of Chainsaw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Requesting Party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Duly accomplished Application Form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CENR Office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Detailed Specification of Chainsaw (e.g. brand, model, engine capacity, etc.)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Official Receipt, Package or the Physical Chainsaw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Notarized Deed of Absolute Sale, if transfer of ownership (1 original)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Requesting party, Private Lawyer or Notary Public Office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Actual chainsaw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Requesting Party</w:t>
            </w:r>
          </w:p>
        </w:tc>
      </w:tr>
    </w:tbl>
    <w:p w:rsidR="00BD26B5" w:rsidRDefault="00BD26B5">
      <w:pPr>
        <w:rPr>
          <w:sz w:val="10"/>
          <w:szCs w:val="10"/>
        </w:rPr>
      </w:pPr>
    </w:p>
    <w:p w:rsidR="009F7F94" w:rsidRDefault="009F7F94">
      <w:pPr>
        <w:rPr>
          <w:sz w:val="10"/>
          <w:szCs w:val="10"/>
        </w:rPr>
      </w:pPr>
    </w:p>
    <w:p w:rsidR="009F7F94" w:rsidRPr="00221FF1" w:rsidRDefault="009F7F94">
      <w:pPr>
        <w:rPr>
          <w:sz w:val="10"/>
          <w:szCs w:val="10"/>
        </w:rPr>
      </w:pPr>
    </w:p>
    <w:tbl>
      <w:tblPr>
        <w:tblStyle w:val="TableGrid"/>
        <w:tblW w:w="5000" w:type="pct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923"/>
        <w:gridCol w:w="4801"/>
        <w:gridCol w:w="2078"/>
        <w:gridCol w:w="2337"/>
        <w:gridCol w:w="3509"/>
      </w:tblGrid>
      <w:tr w:rsidR="00FB519B" w:rsidRPr="008C61ED" w:rsidTr="00221FF1">
        <w:trPr>
          <w:tblHeader/>
        </w:trPr>
        <w:tc>
          <w:tcPr>
            <w:tcW w:w="1178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lastRenderedPageBreak/>
              <w:t>CLIENT STEPS</w:t>
            </w:r>
          </w:p>
        </w:tc>
        <w:tc>
          <w:tcPr>
            <w:tcW w:w="1442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AGENCY ACTION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FEES TO BE PAID</w:t>
            </w:r>
          </w:p>
        </w:tc>
        <w:tc>
          <w:tcPr>
            <w:tcW w:w="702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PROCESSING TIME</w:t>
            </w:r>
          </w:p>
        </w:tc>
        <w:tc>
          <w:tcPr>
            <w:tcW w:w="105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PERSONS RESPONSIBLE</w:t>
            </w:r>
          </w:p>
        </w:tc>
      </w:tr>
      <w:tr w:rsidR="00FB519B" w:rsidRPr="008C61ED" w:rsidTr="009F7F94">
        <w:trPr>
          <w:trHeight w:val="5134"/>
        </w:trPr>
        <w:tc>
          <w:tcPr>
            <w:tcW w:w="1178" w:type="pct"/>
            <w:shd w:val="clear" w:color="auto" w:fill="auto"/>
          </w:tcPr>
          <w:p w:rsidR="00FB519B" w:rsidRPr="00221FF1" w:rsidRDefault="00FB519B" w:rsidP="006E6156">
            <w:pPr>
              <w:numPr>
                <w:ilvl w:val="0"/>
                <w:numId w:val="35"/>
              </w:numPr>
              <w:rPr>
                <w:sz w:val="22"/>
              </w:rPr>
            </w:pPr>
            <w:r w:rsidRPr="00221FF1">
              <w:rPr>
                <w:sz w:val="22"/>
              </w:rPr>
              <w:t>Submit application form and supporting documents to the CENR Office.</w:t>
            </w:r>
          </w:p>
        </w:tc>
        <w:tc>
          <w:tcPr>
            <w:tcW w:w="1442" w:type="pct"/>
            <w:shd w:val="clear" w:color="auto" w:fill="auto"/>
          </w:tcPr>
          <w:p w:rsidR="00FB519B" w:rsidRPr="00221FF1" w:rsidRDefault="00FB519B" w:rsidP="009F7F94">
            <w:pPr>
              <w:numPr>
                <w:ilvl w:val="0"/>
                <w:numId w:val="63"/>
              </w:numPr>
              <w:jc w:val="both"/>
              <w:rPr>
                <w:sz w:val="22"/>
              </w:rPr>
            </w:pPr>
            <w:r w:rsidRPr="00221FF1">
              <w:rPr>
                <w:sz w:val="22"/>
              </w:rPr>
              <w:t>Check completeness of application and supporting documents. Receive and forward to CENR Officer/Deputy CENR Officer.</w:t>
            </w:r>
          </w:p>
        </w:tc>
        <w:tc>
          <w:tcPr>
            <w:tcW w:w="624" w:type="pct"/>
          </w:tcPr>
          <w:p w:rsidR="00FB519B" w:rsidRPr="00221FF1" w:rsidRDefault="00FB519B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FB519B" w:rsidRPr="00221FF1" w:rsidRDefault="00FB519B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875DD2" w:rsidRPr="00586C3B" w:rsidRDefault="00875DD2" w:rsidP="00875DD2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875DD2" w:rsidRPr="00586C3B" w:rsidRDefault="00875DD2" w:rsidP="00875DD2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875DD2" w:rsidRPr="00586C3B" w:rsidRDefault="00875DD2" w:rsidP="00875DD2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56192" behindDoc="0" locked="0" layoutInCell="1" allowOverlap="1" wp14:anchorId="4A23E568" wp14:editId="5E24AFE7">
                  <wp:simplePos x="0" y="0"/>
                  <wp:positionH relativeFrom="margin">
                    <wp:posOffset>556298</wp:posOffset>
                  </wp:positionH>
                  <wp:positionV relativeFrom="paragraph">
                    <wp:posOffset>33617</wp:posOffset>
                  </wp:positionV>
                  <wp:extent cx="917575" cy="917575"/>
                  <wp:effectExtent l="19050" t="19050" r="15875" b="15875"/>
                  <wp:wrapNone/>
                  <wp:docPr id="1" name="Picture 1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75DD2" w:rsidRPr="00586C3B" w:rsidRDefault="00875DD2" w:rsidP="00875DD2">
            <w:pPr>
              <w:jc w:val="center"/>
              <w:rPr>
                <w:sz w:val="22"/>
              </w:rPr>
            </w:pPr>
          </w:p>
          <w:p w:rsidR="00875DD2" w:rsidRDefault="00875DD2" w:rsidP="00875DD2">
            <w:pPr>
              <w:jc w:val="center"/>
              <w:rPr>
                <w:sz w:val="22"/>
              </w:rPr>
            </w:pPr>
          </w:p>
          <w:p w:rsidR="009F7F94" w:rsidRDefault="009F7F94" w:rsidP="009F7F94">
            <w:pPr>
              <w:jc w:val="center"/>
              <w:rPr>
                <w:sz w:val="22"/>
              </w:rPr>
            </w:pPr>
          </w:p>
          <w:p w:rsidR="009215FA" w:rsidRDefault="009215FA" w:rsidP="00CC51D6">
            <w:pPr>
              <w:jc w:val="center"/>
              <w:rPr>
                <w:sz w:val="22"/>
              </w:rPr>
            </w:pPr>
          </w:p>
          <w:p w:rsidR="009F7F94" w:rsidRDefault="009F7F94" w:rsidP="009F7F94">
            <w:pPr>
              <w:rPr>
                <w:sz w:val="22"/>
              </w:rPr>
            </w:pPr>
          </w:p>
          <w:p w:rsidR="00875DD2" w:rsidRDefault="00875DD2" w:rsidP="009F7F94">
            <w:pPr>
              <w:rPr>
                <w:sz w:val="22"/>
              </w:rPr>
            </w:pPr>
          </w:p>
          <w:p w:rsidR="00875DD2" w:rsidRPr="00221FF1" w:rsidRDefault="00875DD2" w:rsidP="009F7F94">
            <w:pPr>
              <w:rPr>
                <w:sz w:val="22"/>
              </w:rPr>
            </w:pPr>
          </w:p>
          <w:p w:rsidR="00875DD2" w:rsidRPr="00875DD2" w:rsidRDefault="00875DD2" w:rsidP="00875DD2">
            <w:pPr>
              <w:jc w:val="center"/>
              <w:rPr>
                <w:b/>
                <w:sz w:val="22"/>
                <w:szCs w:val="14"/>
              </w:rPr>
            </w:pPr>
            <w:r w:rsidRPr="00875DD2">
              <w:rPr>
                <w:b/>
                <w:sz w:val="22"/>
                <w:szCs w:val="14"/>
              </w:rPr>
              <w:t>JESSILYN S. VILLANUEVA</w:t>
            </w:r>
          </w:p>
          <w:p w:rsidR="009F7F94" w:rsidRDefault="009F7F94" w:rsidP="009F7F94">
            <w:pPr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</w:t>
            </w:r>
            <w:r w:rsidR="00875DD2">
              <w:rPr>
                <w:sz w:val="22"/>
                <w:szCs w:val="16"/>
              </w:rPr>
              <w:t>er I</w:t>
            </w:r>
          </w:p>
          <w:p w:rsidR="00875DD2" w:rsidRDefault="00875DD2" w:rsidP="009F7F94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3360" behindDoc="0" locked="0" layoutInCell="1" allowOverlap="1" wp14:anchorId="04C4C591" wp14:editId="0BDC0779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81915</wp:posOffset>
                  </wp:positionV>
                  <wp:extent cx="916940" cy="916940"/>
                  <wp:effectExtent l="0" t="0" r="0" b="0"/>
                  <wp:wrapNone/>
                  <wp:docPr id="44" name="Picture 44" descr="C:\Users\User\Desktop\ID Pics\Villanueva Jessily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C:\Users\User\Desktop\ID Pics\Villanueva Jessilyn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77" t="13744" r="6224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875DD2" w:rsidRDefault="00875DD2" w:rsidP="009F7F94">
            <w:pPr>
              <w:contextualSpacing/>
              <w:jc w:val="center"/>
              <w:rPr>
                <w:sz w:val="22"/>
                <w:szCs w:val="16"/>
              </w:rPr>
            </w:pPr>
          </w:p>
          <w:p w:rsidR="00875DD2" w:rsidRDefault="00875DD2" w:rsidP="009F7F94">
            <w:pPr>
              <w:contextualSpacing/>
              <w:jc w:val="center"/>
              <w:rPr>
                <w:sz w:val="22"/>
                <w:szCs w:val="16"/>
              </w:rPr>
            </w:pPr>
          </w:p>
          <w:p w:rsidR="00875DD2" w:rsidRPr="009F7F94" w:rsidRDefault="00875DD2" w:rsidP="009F7F94">
            <w:pPr>
              <w:contextualSpacing/>
              <w:jc w:val="center"/>
              <w:rPr>
                <w:sz w:val="22"/>
                <w:szCs w:val="16"/>
              </w:rPr>
            </w:pPr>
          </w:p>
          <w:p w:rsidR="00CC51D6" w:rsidRPr="00221FF1" w:rsidRDefault="00CC51D6" w:rsidP="00CC51D6">
            <w:pPr>
              <w:jc w:val="center"/>
              <w:rPr>
                <w:sz w:val="22"/>
              </w:rPr>
            </w:pPr>
          </w:p>
        </w:tc>
      </w:tr>
      <w:tr w:rsidR="00AF5DB0" w:rsidRPr="008C61ED" w:rsidTr="00CC51D6">
        <w:trPr>
          <w:trHeight w:val="2643"/>
        </w:trPr>
        <w:tc>
          <w:tcPr>
            <w:tcW w:w="1178" w:type="pct"/>
            <w:shd w:val="clear" w:color="auto" w:fill="auto"/>
          </w:tcPr>
          <w:p w:rsidR="00AF5DB0" w:rsidRPr="00221FF1" w:rsidRDefault="00AF5DB0" w:rsidP="006E6156">
            <w:pPr>
              <w:pStyle w:val="ListParagraph"/>
              <w:numPr>
                <w:ilvl w:val="1"/>
                <w:numId w:val="63"/>
              </w:numPr>
              <w:ind w:left="810" w:hanging="450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42" w:type="pct"/>
            <w:shd w:val="clear" w:color="auto" w:fill="auto"/>
          </w:tcPr>
          <w:p w:rsidR="00AF5DB0" w:rsidRPr="00221FF1" w:rsidRDefault="00AF5DB0" w:rsidP="006D4CA6">
            <w:pPr>
              <w:numPr>
                <w:ilvl w:val="1"/>
                <w:numId w:val="310"/>
              </w:numPr>
              <w:ind w:right="214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Receive and review application. Prepare and sign Order of Payment.</w:t>
            </w:r>
          </w:p>
          <w:p w:rsidR="00AF5DB0" w:rsidRPr="00221FF1" w:rsidRDefault="00AF5DB0" w:rsidP="009F7F94">
            <w:pPr>
              <w:ind w:left="810" w:right="214" w:hanging="450"/>
              <w:rPr>
                <w:sz w:val="22"/>
              </w:rPr>
            </w:pPr>
          </w:p>
          <w:p w:rsidR="00AF5DB0" w:rsidRPr="00221FF1" w:rsidRDefault="00AF5DB0" w:rsidP="009F7F94">
            <w:pPr>
              <w:ind w:left="810" w:right="214" w:firstLine="37"/>
              <w:jc w:val="both"/>
              <w:rPr>
                <w:sz w:val="22"/>
              </w:rPr>
            </w:pPr>
            <w:r w:rsidRPr="00221FF1">
              <w:rPr>
                <w:sz w:val="22"/>
              </w:rPr>
              <w:t>Forward application to Technical Staff.</w:t>
            </w:r>
          </w:p>
        </w:tc>
        <w:tc>
          <w:tcPr>
            <w:tcW w:w="624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875DD2" w:rsidRPr="00151789" w:rsidRDefault="00875DD2" w:rsidP="00875DD2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875DD2" w:rsidRPr="00151789" w:rsidRDefault="00875DD2" w:rsidP="00875DD2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875DD2" w:rsidRDefault="00875DD2" w:rsidP="00875DD2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4384" behindDoc="0" locked="0" layoutInCell="1" allowOverlap="1" wp14:anchorId="37C21951" wp14:editId="2C520B39">
                  <wp:simplePos x="0" y="0"/>
                  <wp:positionH relativeFrom="column">
                    <wp:posOffset>562486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3" name="Picture 3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75DD2" w:rsidRDefault="00875DD2" w:rsidP="00875DD2">
            <w:pPr>
              <w:rPr>
                <w:sz w:val="22"/>
              </w:rPr>
            </w:pPr>
          </w:p>
          <w:p w:rsidR="00875DD2" w:rsidRDefault="00875DD2" w:rsidP="00875DD2">
            <w:pPr>
              <w:rPr>
                <w:sz w:val="22"/>
              </w:rPr>
            </w:pPr>
          </w:p>
          <w:p w:rsidR="00875DD2" w:rsidRDefault="00875DD2" w:rsidP="00875DD2">
            <w:pPr>
              <w:jc w:val="center"/>
              <w:rPr>
                <w:sz w:val="22"/>
              </w:rPr>
            </w:pPr>
          </w:p>
          <w:p w:rsidR="00AF5DB0" w:rsidRPr="00294C1E" w:rsidRDefault="00AF5DB0" w:rsidP="00AF5DB0">
            <w:pPr>
              <w:jc w:val="center"/>
              <w:rPr>
                <w:sz w:val="22"/>
              </w:rPr>
            </w:pPr>
          </w:p>
        </w:tc>
      </w:tr>
      <w:tr w:rsidR="00AF5DB0" w:rsidRPr="008C61ED" w:rsidTr="009F7F94">
        <w:trPr>
          <w:trHeight w:val="2798"/>
        </w:trPr>
        <w:tc>
          <w:tcPr>
            <w:tcW w:w="1178" w:type="pct"/>
            <w:shd w:val="clear" w:color="auto" w:fill="auto"/>
          </w:tcPr>
          <w:p w:rsidR="00AF5DB0" w:rsidRPr="00221FF1" w:rsidRDefault="00AF5DB0" w:rsidP="006D4CA6">
            <w:pPr>
              <w:numPr>
                <w:ilvl w:val="0"/>
                <w:numId w:val="310"/>
              </w:numPr>
              <w:rPr>
                <w:sz w:val="22"/>
              </w:rPr>
            </w:pPr>
            <w:r w:rsidRPr="00221FF1">
              <w:rPr>
                <w:sz w:val="22"/>
              </w:rPr>
              <w:lastRenderedPageBreak/>
              <w:t>Receive Order of Payment and pay corresponding fee.</w:t>
            </w:r>
          </w:p>
        </w:tc>
        <w:tc>
          <w:tcPr>
            <w:tcW w:w="1442" w:type="pct"/>
            <w:shd w:val="clear" w:color="auto" w:fill="auto"/>
          </w:tcPr>
          <w:p w:rsidR="00AF5DB0" w:rsidRPr="00221FF1" w:rsidRDefault="006D4CA6" w:rsidP="006D4CA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="00AF5DB0" w:rsidRPr="00221FF1">
              <w:rPr>
                <w:sz w:val="22"/>
              </w:rPr>
              <w:t>Receive payment and issue Official Receipt (OR).</w:t>
            </w:r>
          </w:p>
        </w:tc>
        <w:tc>
          <w:tcPr>
            <w:tcW w:w="624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proofErr w:type="spellStart"/>
            <w:r w:rsidRPr="00221FF1">
              <w:rPr>
                <w:sz w:val="22"/>
              </w:rPr>
              <w:t>Php</w:t>
            </w:r>
            <w:proofErr w:type="spellEnd"/>
            <w:r w:rsidRPr="00221FF1">
              <w:rPr>
                <w:sz w:val="22"/>
              </w:rPr>
              <w:t xml:space="preserve"> 500.00</w:t>
            </w:r>
          </w:p>
          <w:p w:rsidR="00AF5DB0" w:rsidRPr="00221FF1" w:rsidRDefault="00AF5DB0" w:rsidP="00CC51D6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Registration Fee</w:t>
            </w:r>
          </w:p>
        </w:tc>
        <w:tc>
          <w:tcPr>
            <w:tcW w:w="702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875DD2" w:rsidRPr="00586C3B" w:rsidRDefault="00875DD2" w:rsidP="00875DD2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875DD2" w:rsidRPr="00861247" w:rsidRDefault="00875DD2" w:rsidP="00875DD2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875DD2" w:rsidRDefault="00875DD2" w:rsidP="00875DD2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65408" behindDoc="0" locked="0" layoutInCell="1" allowOverlap="1" wp14:anchorId="1E172E75" wp14:editId="7A5E11E5">
                  <wp:simplePos x="0" y="0"/>
                  <wp:positionH relativeFrom="column">
                    <wp:posOffset>574239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75DD2" w:rsidRDefault="00875DD2" w:rsidP="00875DD2">
            <w:pPr>
              <w:rPr>
                <w:sz w:val="22"/>
              </w:rPr>
            </w:pPr>
          </w:p>
          <w:p w:rsidR="00875DD2" w:rsidRDefault="00875DD2" w:rsidP="00875DD2">
            <w:pPr>
              <w:rPr>
                <w:sz w:val="22"/>
              </w:rPr>
            </w:pPr>
          </w:p>
          <w:p w:rsidR="00875DD2" w:rsidRDefault="00875DD2" w:rsidP="00875DD2">
            <w:pPr>
              <w:rPr>
                <w:sz w:val="22"/>
              </w:rPr>
            </w:pPr>
          </w:p>
          <w:p w:rsidR="00875DD2" w:rsidRDefault="00875DD2" w:rsidP="00875DD2">
            <w:pPr>
              <w:rPr>
                <w:sz w:val="22"/>
              </w:rPr>
            </w:pPr>
          </w:p>
          <w:p w:rsidR="00875DD2" w:rsidRDefault="00875DD2" w:rsidP="00875DD2">
            <w:pPr>
              <w:rPr>
                <w:sz w:val="22"/>
              </w:rPr>
            </w:pPr>
          </w:p>
          <w:p w:rsidR="009F7F94" w:rsidRDefault="009F7F94" w:rsidP="009F7F94">
            <w:pPr>
              <w:rPr>
                <w:sz w:val="22"/>
              </w:rPr>
            </w:pPr>
          </w:p>
          <w:p w:rsidR="00AF5DB0" w:rsidRPr="00221FF1" w:rsidRDefault="00AF5DB0" w:rsidP="00CC51D6">
            <w:pPr>
              <w:jc w:val="center"/>
              <w:rPr>
                <w:sz w:val="22"/>
              </w:rPr>
            </w:pPr>
          </w:p>
        </w:tc>
      </w:tr>
      <w:tr w:rsidR="00AF5DB0" w:rsidRPr="008C61ED" w:rsidTr="00CC51D6">
        <w:trPr>
          <w:trHeight w:val="2814"/>
        </w:trPr>
        <w:tc>
          <w:tcPr>
            <w:tcW w:w="1178" w:type="pct"/>
            <w:shd w:val="clear" w:color="auto" w:fill="auto"/>
          </w:tcPr>
          <w:p w:rsidR="00AF5DB0" w:rsidRPr="006D4CA6" w:rsidRDefault="00AF5DB0" w:rsidP="006D4CA6">
            <w:pPr>
              <w:pStyle w:val="ListParagraph"/>
              <w:numPr>
                <w:ilvl w:val="0"/>
                <w:numId w:val="310"/>
              </w:numPr>
              <w:rPr>
                <w:sz w:val="22"/>
              </w:rPr>
            </w:pPr>
            <w:r w:rsidRPr="006D4CA6">
              <w:rPr>
                <w:sz w:val="22"/>
              </w:rPr>
              <w:t>Receive OR.</w:t>
            </w:r>
          </w:p>
        </w:tc>
        <w:tc>
          <w:tcPr>
            <w:tcW w:w="1442" w:type="pct"/>
            <w:shd w:val="clear" w:color="auto" w:fill="auto"/>
          </w:tcPr>
          <w:p w:rsidR="00AF5DB0" w:rsidRPr="006D4CA6" w:rsidRDefault="00AF5DB0" w:rsidP="006D4CA6">
            <w:pPr>
              <w:pStyle w:val="ListParagraph"/>
              <w:numPr>
                <w:ilvl w:val="0"/>
                <w:numId w:val="312"/>
              </w:numPr>
              <w:jc w:val="both"/>
              <w:rPr>
                <w:sz w:val="22"/>
              </w:rPr>
            </w:pPr>
            <w:r w:rsidRPr="006D4CA6">
              <w:rPr>
                <w:sz w:val="22"/>
              </w:rPr>
              <w:t>Receive application. Conduct verification of supporting documents and inspection of chainsaw. Prepare Certification and initial on the duplicate copy.</w:t>
            </w:r>
          </w:p>
        </w:tc>
        <w:tc>
          <w:tcPr>
            <w:tcW w:w="624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054" w:type="pct"/>
          </w:tcPr>
          <w:p w:rsidR="00875DD2" w:rsidRPr="00875DD2" w:rsidRDefault="00875DD2" w:rsidP="00875DD2">
            <w:pPr>
              <w:jc w:val="center"/>
              <w:rPr>
                <w:b/>
                <w:sz w:val="22"/>
                <w:szCs w:val="14"/>
              </w:rPr>
            </w:pPr>
            <w:r w:rsidRPr="00875DD2">
              <w:rPr>
                <w:b/>
                <w:sz w:val="22"/>
                <w:szCs w:val="14"/>
              </w:rPr>
              <w:t>JESSILYN S. VILLANUEVA</w:t>
            </w:r>
          </w:p>
          <w:p w:rsidR="00875DD2" w:rsidRDefault="00875DD2" w:rsidP="00875DD2">
            <w:pPr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</w:t>
            </w:r>
            <w:r>
              <w:rPr>
                <w:sz w:val="22"/>
                <w:szCs w:val="16"/>
              </w:rPr>
              <w:t>er I</w:t>
            </w:r>
          </w:p>
          <w:p w:rsidR="00875DD2" w:rsidRDefault="00875DD2" w:rsidP="00875DD2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04832" behindDoc="0" locked="0" layoutInCell="1" allowOverlap="1" wp14:anchorId="1826CC22" wp14:editId="2371EC7A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81915</wp:posOffset>
                  </wp:positionV>
                  <wp:extent cx="916940" cy="916940"/>
                  <wp:effectExtent l="0" t="0" r="0" b="0"/>
                  <wp:wrapNone/>
                  <wp:docPr id="2" name="Picture 2" descr="C:\Users\User\Desktop\ID Pics\Villanueva Jessily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C:\Users\User\Desktop\ID Pics\Villanueva Jessilyn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77" t="13744" r="6224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875DD2" w:rsidRDefault="00875DD2" w:rsidP="00875DD2">
            <w:pPr>
              <w:contextualSpacing/>
              <w:jc w:val="center"/>
              <w:rPr>
                <w:sz w:val="22"/>
                <w:szCs w:val="16"/>
              </w:rPr>
            </w:pPr>
          </w:p>
          <w:p w:rsidR="00875DD2" w:rsidRDefault="00875DD2" w:rsidP="00875DD2">
            <w:pPr>
              <w:contextualSpacing/>
              <w:jc w:val="center"/>
              <w:rPr>
                <w:sz w:val="22"/>
                <w:szCs w:val="16"/>
              </w:rPr>
            </w:pPr>
          </w:p>
          <w:p w:rsidR="00875DD2" w:rsidRPr="009F7F94" w:rsidRDefault="00875DD2" w:rsidP="00875DD2">
            <w:pPr>
              <w:contextualSpacing/>
              <w:jc w:val="center"/>
              <w:rPr>
                <w:sz w:val="22"/>
                <w:szCs w:val="16"/>
              </w:rPr>
            </w:pPr>
          </w:p>
          <w:p w:rsidR="00AF5DB0" w:rsidRPr="00221FF1" w:rsidRDefault="00AF5DB0" w:rsidP="00CC51D6">
            <w:pPr>
              <w:jc w:val="center"/>
              <w:rPr>
                <w:i/>
                <w:sz w:val="22"/>
              </w:rPr>
            </w:pPr>
          </w:p>
        </w:tc>
      </w:tr>
      <w:tr w:rsidR="00AF5DB0" w:rsidRPr="008C61ED" w:rsidTr="00CC51D6">
        <w:trPr>
          <w:trHeight w:val="2625"/>
        </w:trPr>
        <w:tc>
          <w:tcPr>
            <w:tcW w:w="1178" w:type="pct"/>
            <w:shd w:val="clear" w:color="auto" w:fill="auto"/>
          </w:tcPr>
          <w:p w:rsidR="00AF5DB0" w:rsidRPr="00221FF1" w:rsidRDefault="00AF5DB0" w:rsidP="006D4CA6">
            <w:pPr>
              <w:pStyle w:val="ListParagraph"/>
              <w:numPr>
                <w:ilvl w:val="1"/>
                <w:numId w:val="312"/>
              </w:numPr>
              <w:ind w:left="810" w:hanging="450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42" w:type="pct"/>
            <w:shd w:val="clear" w:color="auto" w:fill="auto"/>
          </w:tcPr>
          <w:p w:rsidR="00AF5DB0" w:rsidRPr="006D4CA6" w:rsidRDefault="00AF5DB0" w:rsidP="006D4CA6">
            <w:pPr>
              <w:pStyle w:val="ListParagraph"/>
              <w:numPr>
                <w:ilvl w:val="1"/>
                <w:numId w:val="310"/>
              </w:numPr>
              <w:ind w:hanging="443"/>
              <w:rPr>
                <w:sz w:val="22"/>
              </w:rPr>
            </w:pPr>
            <w:r w:rsidRPr="006D4CA6">
              <w:rPr>
                <w:sz w:val="22"/>
              </w:rPr>
              <w:t>Receive and review application. Affix initial on the duplicate copy. Forward to CENR Officer for approval.</w:t>
            </w:r>
          </w:p>
        </w:tc>
        <w:tc>
          <w:tcPr>
            <w:tcW w:w="624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875DD2" w:rsidRPr="00151789" w:rsidRDefault="00875DD2" w:rsidP="00875DD2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875DD2" w:rsidRPr="00151789" w:rsidRDefault="00875DD2" w:rsidP="00875DD2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875DD2" w:rsidRDefault="00875DD2" w:rsidP="00875DD2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706880" behindDoc="0" locked="0" layoutInCell="1" allowOverlap="1" wp14:anchorId="749E7F07" wp14:editId="7F7C1837">
                  <wp:simplePos x="0" y="0"/>
                  <wp:positionH relativeFrom="column">
                    <wp:posOffset>562486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7" name="Picture 7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75DD2" w:rsidRDefault="00875DD2" w:rsidP="00875DD2">
            <w:pPr>
              <w:rPr>
                <w:sz w:val="22"/>
              </w:rPr>
            </w:pPr>
          </w:p>
          <w:p w:rsidR="00875DD2" w:rsidRDefault="00875DD2" w:rsidP="00875DD2">
            <w:pPr>
              <w:rPr>
                <w:sz w:val="22"/>
              </w:rPr>
            </w:pPr>
          </w:p>
          <w:p w:rsidR="00875DD2" w:rsidRDefault="00875DD2" w:rsidP="00875DD2">
            <w:pPr>
              <w:jc w:val="center"/>
              <w:rPr>
                <w:sz w:val="22"/>
              </w:rPr>
            </w:pPr>
          </w:p>
          <w:p w:rsidR="00AF5DB0" w:rsidRPr="00294C1E" w:rsidRDefault="00AF5DB0" w:rsidP="00AF5DB0">
            <w:pPr>
              <w:jc w:val="center"/>
              <w:rPr>
                <w:sz w:val="22"/>
              </w:rPr>
            </w:pPr>
          </w:p>
        </w:tc>
      </w:tr>
      <w:tr w:rsidR="007316D5" w:rsidRPr="008C61ED" w:rsidTr="00CC51D6">
        <w:trPr>
          <w:trHeight w:val="2535"/>
        </w:trPr>
        <w:tc>
          <w:tcPr>
            <w:tcW w:w="1178" w:type="pct"/>
            <w:shd w:val="clear" w:color="auto" w:fill="auto"/>
          </w:tcPr>
          <w:p w:rsidR="007316D5" w:rsidRPr="006D4CA6" w:rsidRDefault="007316D5" w:rsidP="006D4CA6">
            <w:pPr>
              <w:pStyle w:val="ListParagraph"/>
              <w:numPr>
                <w:ilvl w:val="1"/>
                <w:numId w:val="312"/>
              </w:numPr>
              <w:ind w:hanging="480"/>
              <w:rPr>
                <w:sz w:val="22"/>
              </w:rPr>
            </w:pPr>
            <w:r w:rsidRPr="006D4CA6">
              <w:rPr>
                <w:sz w:val="22"/>
              </w:rPr>
              <w:lastRenderedPageBreak/>
              <w:t>None</w:t>
            </w:r>
          </w:p>
        </w:tc>
        <w:tc>
          <w:tcPr>
            <w:tcW w:w="1442" w:type="pct"/>
            <w:shd w:val="clear" w:color="auto" w:fill="auto"/>
          </w:tcPr>
          <w:p w:rsidR="007316D5" w:rsidRPr="00221FF1" w:rsidRDefault="007316D5" w:rsidP="006D4CA6">
            <w:pPr>
              <w:pStyle w:val="ListParagraph"/>
              <w:numPr>
                <w:ilvl w:val="1"/>
                <w:numId w:val="314"/>
              </w:numPr>
              <w:ind w:right="334" w:hanging="443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Receive, review and approve Certificate of Registration.</w:t>
            </w:r>
          </w:p>
        </w:tc>
        <w:tc>
          <w:tcPr>
            <w:tcW w:w="624" w:type="pct"/>
          </w:tcPr>
          <w:p w:rsidR="007316D5" w:rsidRDefault="007316D5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  <w:p w:rsidR="00DE58F1" w:rsidRPr="00221FF1" w:rsidRDefault="00DE58F1" w:rsidP="00CC51D6">
            <w:pPr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702" w:type="pct"/>
          </w:tcPr>
          <w:p w:rsidR="007316D5" w:rsidRPr="00221FF1" w:rsidRDefault="007316D5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054" w:type="pct"/>
          </w:tcPr>
          <w:p w:rsidR="00875DD2" w:rsidRPr="00151789" w:rsidRDefault="00875DD2" w:rsidP="00875DD2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875DD2" w:rsidRPr="00861247" w:rsidRDefault="00875DD2" w:rsidP="00875DD2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875DD2" w:rsidRDefault="00875DD2" w:rsidP="00875DD2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6432" behindDoc="0" locked="0" layoutInCell="1" allowOverlap="1" wp14:anchorId="5F8D4BAC" wp14:editId="4A9CF248">
                  <wp:simplePos x="0" y="0"/>
                  <wp:positionH relativeFrom="column">
                    <wp:posOffset>570107</wp:posOffset>
                  </wp:positionH>
                  <wp:positionV relativeFrom="paragraph">
                    <wp:posOffset>23495</wp:posOffset>
                  </wp:positionV>
                  <wp:extent cx="918000" cy="918000"/>
                  <wp:effectExtent l="19050" t="19050" r="15875" b="15875"/>
                  <wp:wrapNone/>
                  <wp:docPr id="18" name="Picture 18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75DD2" w:rsidRDefault="00875DD2" w:rsidP="00875DD2">
            <w:pPr>
              <w:jc w:val="center"/>
              <w:rPr>
                <w:i/>
                <w:sz w:val="22"/>
              </w:rPr>
            </w:pPr>
          </w:p>
          <w:p w:rsidR="007316D5" w:rsidRPr="00294C1E" w:rsidRDefault="007316D5" w:rsidP="009215FA">
            <w:pPr>
              <w:jc w:val="center"/>
              <w:rPr>
                <w:i/>
                <w:sz w:val="22"/>
              </w:rPr>
            </w:pPr>
          </w:p>
        </w:tc>
      </w:tr>
      <w:tr w:rsidR="007316D5" w:rsidRPr="008C61ED" w:rsidTr="00CC51D6">
        <w:trPr>
          <w:trHeight w:val="2553"/>
        </w:trPr>
        <w:tc>
          <w:tcPr>
            <w:tcW w:w="1178" w:type="pct"/>
            <w:shd w:val="clear" w:color="auto" w:fill="auto"/>
          </w:tcPr>
          <w:p w:rsidR="007316D5" w:rsidRPr="00221FF1" w:rsidRDefault="007316D5" w:rsidP="006D4CA6">
            <w:pPr>
              <w:pStyle w:val="ListParagraph"/>
              <w:numPr>
                <w:ilvl w:val="1"/>
                <w:numId w:val="314"/>
              </w:numPr>
              <w:ind w:left="810" w:hanging="450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42" w:type="pct"/>
            <w:shd w:val="clear" w:color="auto" w:fill="auto"/>
          </w:tcPr>
          <w:p w:rsidR="007316D5" w:rsidRPr="006D4CA6" w:rsidRDefault="007316D5" w:rsidP="006D4CA6">
            <w:pPr>
              <w:pStyle w:val="ListParagraph"/>
              <w:numPr>
                <w:ilvl w:val="1"/>
                <w:numId w:val="315"/>
              </w:numPr>
              <w:ind w:hanging="443"/>
              <w:rPr>
                <w:sz w:val="22"/>
              </w:rPr>
            </w:pPr>
            <w:r w:rsidRPr="006D4CA6">
              <w:rPr>
                <w:sz w:val="22"/>
              </w:rPr>
              <w:t>Record, assign control number and release Certification of Registration.</w:t>
            </w:r>
          </w:p>
        </w:tc>
        <w:tc>
          <w:tcPr>
            <w:tcW w:w="624" w:type="pct"/>
          </w:tcPr>
          <w:p w:rsidR="007316D5" w:rsidRPr="00221FF1" w:rsidRDefault="007316D5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7316D5" w:rsidRPr="00221FF1" w:rsidRDefault="007316D5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875DD2" w:rsidRPr="00586C3B" w:rsidRDefault="00875DD2" w:rsidP="00875DD2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875DD2" w:rsidRPr="00586C3B" w:rsidRDefault="00875DD2" w:rsidP="00875DD2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875DD2" w:rsidRPr="00586C3B" w:rsidRDefault="00875DD2" w:rsidP="00875DD2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710976" behindDoc="0" locked="0" layoutInCell="1" allowOverlap="1" wp14:anchorId="6EADA0C1" wp14:editId="15FCF8D6">
                  <wp:simplePos x="0" y="0"/>
                  <wp:positionH relativeFrom="margin">
                    <wp:posOffset>556298</wp:posOffset>
                  </wp:positionH>
                  <wp:positionV relativeFrom="paragraph">
                    <wp:posOffset>33617</wp:posOffset>
                  </wp:positionV>
                  <wp:extent cx="917575" cy="917575"/>
                  <wp:effectExtent l="19050" t="19050" r="15875" b="15875"/>
                  <wp:wrapNone/>
                  <wp:docPr id="10" name="Picture 10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75DD2" w:rsidRPr="00586C3B" w:rsidRDefault="00875DD2" w:rsidP="00875DD2">
            <w:pPr>
              <w:jc w:val="center"/>
              <w:rPr>
                <w:sz w:val="22"/>
              </w:rPr>
            </w:pPr>
          </w:p>
          <w:p w:rsidR="00875DD2" w:rsidRDefault="00875DD2" w:rsidP="00875DD2">
            <w:pPr>
              <w:jc w:val="center"/>
              <w:rPr>
                <w:sz w:val="22"/>
              </w:rPr>
            </w:pPr>
          </w:p>
          <w:p w:rsidR="00875DD2" w:rsidRDefault="00875DD2" w:rsidP="00875DD2">
            <w:pPr>
              <w:jc w:val="center"/>
              <w:rPr>
                <w:sz w:val="22"/>
              </w:rPr>
            </w:pPr>
          </w:p>
          <w:p w:rsidR="00875DD2" w:rsidRDefault="00875DD2" w:rsidP="00875DD2">
            <w:pPr>
              <w:jc w:val="center"/>
              <w:rPr>
                <w:sz w:val="22"/>
              </w:rPr>
            </w:pPr>
          </w:p>
          <w:p w:rsidR="007316D5" w:rsidRPr="00221FF1" w:rsidRDefault="007316D5" w:rsidP="00CC51D6">
            <w:pPr>
              <w:jc w:val="center"/>
              <w:rPr>
                <w:sz w:val="22"/>
              </w:rPr>
            </w:pPr>
          </w:p>
        </w:tc>
      </w:tr>
      <w:tr w:rsidR="007316D5" w:rsidRPr="008C61ED" w:rsidTr="00221FF1">
        <w:trPr>
          <w:trHeight w:val="59"/>
        </w:trPr>
        <w:tc>
          <w:tcPr>
            <w:tcW w:w="1178" w:type="pct"/>
            <w:shd w:val="clear" w:color="auto" w:fill="auto"/>
          </w:tcPr>
          <w:p w:rsidR="007316D5" w:rsidRPr="006D4CA6" w:rsidRDefault="007316D5" w:rsidP="006D4CA6">
            <w:pPr>
              <w:pStyle w:val="ListParagraph"/>
              <w:numPr>
                <w:ilvl w:val="0"/>
                <w:numId w:val="315"/>
              </w:numPr>
              <w:rPr>
                <w:sz w:val="22"/>
              </w:rPr>
            </w:pPr>
            <w:r w:rsidRPr="006D4CA6">
              <w:rPr>
                <w:sz w:val="22"/>
              </w:rPr>
              <w:t>Receive Certificate of Chainsaw Registration.</w:t>
            </w:r>
          </w:p>
        </w:tc>
        <w:tc>
          <w:tcPr>
            <w:tcW w:w="1442" w:type="pct"/>
            <w:shd w:val="clear" w:color="auto" w:fill="auto"/>
          </w:tcPr>
          <w:p w:rsidR="007316D5" w:rsidRPr="00221FF1" w:rsidRDefault="007316D5" w:rsidP="00221FF1">
            <w:pPr>
              <w:rPr>
                <w:sz w:val="22"/>
              </w:rPr>
            </w:pPr>
          </w:p>
        </w:tc>
        <w:tc>
          <w:tcPr>
            <w:tcW w:w="624" w:type="pct"/>
            <w:vAlign w:val="center"/>
          </w:tcPr>
          <w:p w:rsidR="007316D5" w:rsidRPr="00221FF1" w:rsidRDefault="007316D5" w:rsidP="00221FF1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  <w:vAlign w:val="center"/>
          </w:tcPr>
          <w:p w:rsidR="007316D5" w:rsidRPr="00221FF1" w:rsidRDefault="007316D5" w:rsidP="00221FF1">
            <w:pPr>
              <w:jc w:val="center"/>
              <w:rPr>
                <w:sz w:val="22"/>
              </w:rPr>
            </w:pPr>
          </w:p>
        </w:tc>
        <w:tc>
          <w:tcPr>
            <w:tcW w:w="1054" w:type="pct"/>
            <w:vAlign w:val="center"/>
          </w:tcPr>
          <w:p w:rsidR="007316D5" w:rsidRPr="00221FF1" w:rsidRDefault="007316D5" w:rsidP="00221FF1">
            <w:pPr>
              <w:jc w:val="center"/>
              <w:rPr>
                <w:sz w:val="22"/>
              </w:rPr>
            </w:pPr>
          </w:p>
        </w:tc>
      </w:tr>
      <w:tr w:rsidR="007316D5" w:rsidRPr="008C61ED" w:rsidTr="00221FF1">
        <w:trPr>
          <w:trHeight w:val="458"/>
        </w:trPr>
        <w:tc>
          <w:tcPr>
            <w:tcW w:w="2620" w:type="pct"/>
            <w:gridSpan w:val="2"/>
            <w:shd w:val="clear" w:color="auto" w:fill="BDD6EE" w:themeFill="accent5" w:themeFillTint="66"/>
            <w:vAlign w:val="center"/>
          </w:tcPr>
          <w:p w:rsidR="007316D5" w:rsidRPr="00221FF1" w:rsidRDefault="007316D5" w:rsidP="00221FF1">
            <w:pPr>
              <w:jc w:val="right"/>
              <w:rPr>
                <w:sz w:val="22"/>
              </w:rPr>
            </w:pPr>
            <w:r w:rsidRPr="00221FF1">
              <w:rPr>
                <w:b/>
                <w:sz w:val="22"/>
              </w:rPr>
              <w:t>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7316D5" w:rsidRPr="00221FF1" w:rsidRDefault="007316D5" w:rsidP="00221FF1">
            <w:pPr>
              <w:jc w:val="center"/>
              <w:rPr>
                <w:b/>
                <w:sz w:val="22"/>
              </w:rPr>
            </w:pPr>
            <w:proofErr w:type="spellStart"/>
            <w:r w:rsidRPr="00221FF1">
              <w:rPr>
                <w:b/>
                <w:sz w:val="22"/>
              </w:rPr>
              <w:t>Php</w:t>
            </w:r>
            <w:proofErr w:type="spellEnd"/>
            <w:r w:rsidRPr="00221FF1">
              <w:rPr>
                <w:b/>
                <w:sz w:val="22"/>
              </w:rPr>
              <w:t xml:space="preserve"> 500.00</w:t>
            </w:r>
          </w:p>
          <w:p w:rsidR="007316D5" w:rsidRPr="00221FF1" w:rsidRDefault="007316D5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Registration Fee</w:t>
            </w:r>
          </w:p>
        </w:tc>
        <w:tc>
          <w:tcPr>
            <w:tcW w:w="1756" w:type="pct"/>
            <w:gridSpan w:val="2"/>
            <w:shd w:val="clear" w:color="auto" w:fill="BDD6EE" w:themeFill="accent5" w:themeFillTint="66"/>
            <w:vAlign w:val="center"/>
          </w:tcPr>
          <w:p w:rsidR="007316D5" w:rsidRPr="00221FF1" w:rsidRDefault="007316D5" w:rsidP="00221FF1">
            <w:pPr>
              <w:jc w:val="center"/>
              <w:rPr>
                <w:i/>
                <w:sz w:val="22"/>
              </w:rPr>
            </w:pPr>
            <w:r w:rsidRPr="00221FF1">
              <w:rPr>
                <w:b/>
                <w:sz w:val="22"/>
              </w:rPr>
              <w:t>4 hours &amp; 30 min.</w:t>
            </w:r>
          </w:p>
        </w:tc>
      </w:tr>
    </w:tbl>
    <w:p w:rsidR="00FB519B" w:rsidRPr="008C61ED" w:rsidRDefault="00FB519B" w:rsidP="000D6823">
      <w:pPr>
        <w:spacing w:after="0" w:line="240" w:lineRule="auto"/>
        <w:jc w:val="both"/>
        <w:rPr>
          <w:i/>
          <w:highlight w:val="yellow"/>
        </w:rPr>
      </w:pPr>
    </w:p>
    <w:sectPr w:rsidR="00FB519B" w:rsidRPr="008C61ED" w:rsidSect="00DE0173">
      <w:headerReference w:type="default" r:id="rId15"/>
      <w:footerReference w:type="default" r:id="rId16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06D" w:rsidRDefault="0012406D" w:rsidP="00A3420B">
      <w:pPr>
        <w:spacing w:after="0" w:line="240" w:lineRule="auto"/>
      </w:pPr>
      <w:r>
        <w:separator/>
      </w:r>
    </w:p>
  </w:endnote>
  <w:endnote w:type="continuationSeparator" w:id="0">
    <w:p w:rsidR="0012406D" w:rsidRDefault="0012406D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464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3001E" w:rsidRDefault="0003001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8F1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03001E" w:rsidRDefault="000300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06D" w:rsidRDefault="0012406D" w:rsidP="00A3420B">
      <w:pPr>
        <w:spacing w:after="0" w:line="240" w:lineRule="auto"/>
      </w:pPr>
      <w:r>
        <w:separator/>
      </w:r>
    </w:p>
  </w:footnote>
  <w:footnote w:type="continuationSeparator" w:id="0">
    <w:p w:rsidR="0012406D" w:rsidRDefault="0012406D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1E" w:rsidRPr="00AB59CA" w:rsidRDefault="0003001E" w:rsidP="009F7F94">
    <w:pPr>
      <w:spacing w:line="240" w:lineRule="auto"/>
      <w:rPr>
        <w:b/>
        <w:caps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20864" behindDoc="0" locked="0" layoutInCell="1" allowOverlap="1" wp14:anchorId="5F1CD293" wp14:editId="6FC73EF2">
          <wp:simplePos x="0" y="0"/>
          <wp:positionH relativeFrom="column">
            <wp:posOffset>9901555</wp:posOffset>
          </wp:positionH>
          <wp:positionV relativeFrom="paragraph">
            <wp:posOffset>-160655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AB59CA">
      <w:rPr>
        <w:b/>
        <w:sz w:val="28"/>
        <w:szCs w:val="28"/>
      </w:rPr>
      <w:t>F-0</w:t>
    </w:r>
    <w:r>
      <w:rPr>
        <w:b/>
        <w:sz w:val="28"/>
        <w:szCs w:val="28"/>
      </w:rPr>
      <w:t>4</w:t>
    </w:r>
    <w:r w:rsidRPr="00AB59CA">
      <w:rPr>
        <w:b/>
        <w:sz w:val="28"/>
        <w:szCs w:val="28"/>
      </w:rPr>
      <w:t>. APPLICATION FOR CHAINSAW REGISTRATION</w:t>
    </w:r>
  </w:p>
  <w:p w:rsidR="0003001E" w:rsidRDefault="0003001E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906CFB"/>
    <w:multiLevelType w:val="multilevel"/>
    <w:tmpl w:val="67C0CA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8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4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5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0F6DF2"/>
    <w:multiLevelType w:val="multilevel"/>
    <w:tmpl w:val="7BC01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1EFC6D42"/>
    <w:multiLevelType w:val="multilevel"/>
    <w:tmpl w:val="B0AC3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7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4BE357B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4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58224E2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8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9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90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4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6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01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6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8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9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6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7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8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23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4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6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0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1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3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2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3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>
    <w:nsid w:val="42A56E82"/>
    <w:multiLevelType w:val="multilevel"/>
    <w:tmpl w:val="0D3E79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0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53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54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0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2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3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64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6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2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3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74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1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3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5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7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8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90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2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5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7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8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9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2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4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6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9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1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3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5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6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8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0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1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2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5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6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8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9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2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3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34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5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6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0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1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2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3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5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7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8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9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3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5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7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8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1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2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4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6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8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0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1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3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5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6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7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8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2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4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5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6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9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0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1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2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94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5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7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8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0">
    <w:nsid w:val="7D503F14"/>
    <w:multiLevelType w:val="multilevel"/>
    <w:tmpl w:val="C896AE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1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3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5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7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8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1"/>
  </w:num>
  <w:num w:numId="2">
    <w:abstractNumId w:val="282"/>
  </w:num>
  <w:num w:numId="3">
    <w:abstractNumId w:val="87"/>
  </w:num>
  <w:num w:numId="4">
    <w:abstractNumId w:val="119"/>
  </w:num>
  <w:num w:numId="5">
    <w:abstractNumId w:val="54"/>
  </w:num>
  <w:num w:numId="6">
    <w:abstractNumId w:val="237"/>
  </w:num>
  <w:num w:numId="7">
    <w:abstractNumId w:val="244"/>
  </w:num>
  <w:num w:numId="8">
    <w:abstractNumId w:val="130"/>
  </w:num>
  <w:num w:numId="9">
    <w:abstractNumId w:val="81"/>
  </w:num>
  <w:num w:numId="10">
    <w:abstractNumId w:val="70"/>
  </w:num>
  <w:num w:numId="11">
    <w:abstractNumId w:val="307"/>
  </w:num>
  <w:num w:numId="12">
    <w:abstractNumId w:val="85"/>
  </w:num>
  <w:num w:numId="13">
    <w:abstractNumId w:val="292"/>
  </w:num>
  <w:num w:numId="14">
    <w:abstractNumId w:val="201"/>
  </w:num>
  <w:num w:numId="15">
    <w:abstractNumId w:val="90"/>
  </w:num>
  <w:num w:numId="16">
    <w:abstractNumId w:val="191"/>
  </w:num>
  <w:num w:numId="17">
    <w:abstractNumId w:val="104"/>
  </w:num>
  <w:num w:numId="18">
    <w:abstractNumId w:val="190"/>
  </w:num>
  <w:num w:numId="19">
    <w:abstractNumId w:val="99"/>
  </w:num>
  <w:num w:numId="20">
    <w:abstractNumId w:val="200"/>
  </w:num>
  <w:num w:numId="21">
    <w:abstractNumId w:val="169"/>
  </w:num>
  <w:num w:numId="22">
    <w:abstractNumId w:val="49"/>
  </w:num>
  <w:num w:numId="23">
    <w:abstractNumId w:val="14"/>
  </w:num>
  <w:num w:numId="24">
    <w:abstractNumId w:val="58"/>
  </w:num>
  <w:num w:numId="25">
    <w:abstractNumId w:val="45"/>
  </w:num>
  <w:num w:numId="26">
    <w:abstractNumId w:val="138"/>
  </w:num>
  <w:num w:numId="27">
    <w:abstractNumId w:val="170"/>
  </w:num>
  <w:num w:numId="28">
    <w:abstractNumId w:val="92"/>
  </w:num>
  <w:num w:numId="29">
    <w:abstractNumId w:val="176"/>
  </w:num>
  <w:num w:numId="30">
    <w:abstractNumId w:val="250"/>
  </w:num>
  <w:num w:numId="31">
    <w:abstractNumId w:val="16"/>
  </w:num>
  <w:num w:numId="32">
    <w:abstractNumId w:val="22"/>
  </w:num>
  <w:num w:numId="33">
    <w:abstractNumId w:val="50"/>
  </w:num>
  <w:num w:numId="34">
    <w:abstractNumId w:val="304"/>
  </w:num>
  <w:num w:numId="35">
    <w:abstractNumId w:val="197"/>
  </w:num>
  <w:num w:numId="36">
    <w:abstractNumId w:val="291"/>
  </w:num>
  <w:num w:numId="37">
    <w:abstractNumId w:val="76"/>
  </w:num>
  <w:num w:numId="38">
    <w:abstractNumId w:val="35"/>
  </w:num>
  <w:num w:numId="39">
    <w:abstractNumId w:val="79"/>
  </w:num>
  <w:num w:numId="40">
    <w:abstractNumId w:val="196"/>
  </w:num>
  <w:num w:numId="41">
    <w:abstractNumId w:val="83"/>
  </w:num>
  <w:num w:numId="42">
    <w:abstractNumId w:val="269"/>
  </w:num>
  <w:num w:numId="43">
    <w:abstractNumId w:val="287"/>
  </w:num>
  <w:num w:numId="44">
    <w:abstractNumId w:val="303"/>
  </w:num>
  <w:num w:numId="45">
    <w:abstractNumId w:val="252"/>
  </w:num>
  <w:num w:numId="46">
    <w:abstractNumId w:val="263"/>
  </w:num>
  <w:num w:numId="47">
    <w:abstractNumId w:val="156"/>
  </w:num>
  <w:num w:numId="48">
    <w:abstractNumId w:val="31"/>
  </w:num>
  <w:num w:numId="49">
    <w:abstractNumId w:val="19"/>
  </w:num>
  <w:num w:numId="50">
    <w:abstractNumId w:val="101"/>
  </w:num>
  <w:num w:numId="51">
    <w:abstractNumId w:val="236"/>
  </w:num>
  <w:num w:numId="52">
    <w:abstractNumId w:val="231"/>
  </w:num>
  <w:num w:numId="53">
    <w:abstractNumId w:val="202"/>
  </w:num>
  <w:num w:numId="54">
    <w:abstractNumId w:val="192"/>
  </w:num>
  <w:num w:numId="55">
    <w:abstractNumId w:val="136"/>
  </w:num>
  <w:num w:numId="56">
    <w:abstractNumId w:val="286"/>
  </w:num>
  <w:num w:numId="57">
    <w:abstractNumId w:val="166"/>
  </w:num>
  <w:num w:numId="58">
    <w:abstractNumId w:val="228"/>
  </w:num>
  <w:num w:numId="59">
    <w:abstractNumId w:val="12"/>
  </w:num>
  <w:num w:numId="60">
    <w:abstractNumId w:val="9"/>
  </w:num>
  <w:num w:numId="61">
    <w:abstractNumId w:val="216"/>
  </w:num>
  <w:num w:numId="62">
    <w:abstractNumId w:val="209"/>
  </w:num>
  <w:num w:numId="63">
    <w:abstractNumId w:val="290"/>
  </w:num>
  <w:num w:numId="64">
    <w:abstractNumId w:val="232"/>
  </w:num>
  <w:num w:numId="65">
    <w:abstractNumId w:val="36"/>
  </w:num>
  <w:num w:numId="66">
    <w:abstractNumId w:val="278"/>
  </w:num>
  <w:num w:numId="67">
    <w:abstractNumId w:val="299"/>
  </w:num>
  <w:num w:numId="68">
    <w:abstractNumId w:val="0"/>
  </w:num>
  <w:num w:numId="69">
    <w:abstractNumId w:val="147"/>
  </w:num>
  <w:num w:numId="70">
    <w:abstractNumId w:val="186"/>
  </w:num>
  <w:num w:numId="71">
    <w:abstractNumId w:val="78"/>
  </w:num>
  <w:num w:numId="72">
    <w:abstractNumId w:val="184"/>
  </w:num>
  <w:num w:numId="73">
    <w:abstractNumId w:val="273"/>
  </w:num>
  <w:num w:numId="74">
    <w:abstractNumId w:val="5"/>
  </w:num>
  <w:num w:numId="75">
    <w:abstractNumId w:val="134"/>
  </w:num>
  <w:num w:numId="76">
    <w:abstractNumId w:val="247"/>
  </w:num>
  <w:num w:numId="77">
    <w:abstractNumId w:val="144"/>
  </w:num>
  <w:num w:numId="78">
    <w:abstractNumId w:val="66"/>
  </w:num>
  <w:num w:numId="79">
    <w:abstractNumId w:val="140"/>
  </w:num>
  <w:num w:numId="80">
    <w:abstractNumId w:val="34"/>
  </w:num>
  <w:num w:numId="81">
    <w:abstractNumId w:val="177"/>
  </w:num>
  <w:num w:numId="82">
    <w:abstractNumId w:val="223"/>
  </w:num>
  <w:num w:numId="83">
    <w:abstractNumId w:val="1"/>
  </w:num>
  <w:num w:numId="84">
    <w:abstractNumId w:val="7"/>
  </w:num>
  <w:num w:numId="85">
    <w:abstractNumId w:val="113"/>
  </w:num>
  <w:num w:numId="8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4"/>
  </w:num>
  <w:num w:numId="93">
    <w:abstractNumId w:val="268"/>
  </w:num>
  <w:num w:numId="94">
    <w:abstractNumId w:val="204"/>
  </w:num>
  <w:num w:numId="95">
    <w:abstractNumId w:val="143"/>
  </w:num>
  <w:num w:numId="96">
    <w:abstractNumId w:val="226"/>
  </w:num>
  <w:num w:numId="97">
    <w:abstractNumId w:val="219"/>
  </w:num>
  <w:num w:numId="98">
    <w:abstractNumId w:val="218"/>
  </w:num>
  <w:num w:numId="99">
    <w:abstractNumId w:val="255"/>
  </w:num>
  <w:num w:numId="100">
    <w:abstractNumId w:val="43"/>
  </w:num>
  <w:num w:numId="101">
    <w:abstractNumId w:val="120"/>
  </w:num>
  <w:num w:numId="102">
    <w:abstractNumId w:val="103"/>
  </w:num>
  <w:num w:numId="103">
    <w:abstractNumId w:val="15"/>
  </w:num>
  <w:num w:numId="104">
    <w:abstractNumId w:val="150"/>
  </w:num>
  <w:num w:numId="105">
    <w:abstractNumId w:val="264"/>
  </w:num>
  <w:num w:numId="106">
    <w:abstractNumId w:val="126"/>
  </w:num>
  <w:num w:numId="107">
    <w:abstractNumId w:val="127"/>
  </w:num>
  <w:num w:numId="108">
    <w:abstractNumId w:val="261"/>
  </w:num>
  <w:num w:numId="109">
    <w:abstractNumId w:val="128"/>
  </w:num>
  <w:num w:numId="110">
    <w:abstractNumId w:val="188"/>
  </w:num>
  <w:num w:numId="111">
    <w:abstractNumId w:val="131"/>
  </w:num>
  <w:num w:numId="112">
    <w:abstractNumId w:val="151"/>
  </w:num>
  <w:num w:numId="113">
    <w:abstractNumId w:val="242"/>
  </w:num>
  <w:num w:numId="114">
    <w:abstractNumId w:val="211"/>
  </w:num>
  <w:num w:numId="115">
    <w:abstractNumId w:val="106"/>
  </w:num>
  <w:num w:numId="116">
    <w:abstractNumId w:val="187"/>
  </w:num>
  <w:num w:numId="117">
    <w:abstractNumId w:val="6"/>
  </w:num>
  <w:num w:numId="118">
    <w:abstractNumId w:val="257"/>
  </w:num>
  <w:num w:numId="119">
    <w:abstractNumId w:val="3"/>
  </w:num>
  <w:num w:numId="120">
    <w:abstractNumId w:val="153"/>
  </w:num>
  <w:num w:numId="121">
    <w:abstractNumId w:val="243"/>
  </w:num>
  <w:num w:numId="122">
    <w:abstractNumId w:val="17"/>
  </w:num>
  <w:num w:numId="123">
    <w:abstractNumId w:val="64"/>
  </w:num>
  <w:num w:numId="124">
    <w:abstractNumId w:val="152"/>
  </w:num>
  <w:num w:numId="125">
    <w:abstractNumId w:val="10"/>
  </w:num>
  <w:num w:numId="126">
    <w:abstractNumId w:val="183"/>
  </w:num>
  <w:num w:numId="127">
    <w:abstractNumId w:val="59"/>
  </w:num>
  <w:num w:numId="128">
    <w:abstractNumId w:val="121"/>
  </w:num>
  <w:num w:numId="129">
    <w:abstractNumId w:val="28"/>
  </w:num>
  <w:num w:numId="130">
    <w:abstractNumId w:val="96"/>
  </w:num>
  <w:num w:numId="131">
    <w:abstractNumId w:val="129"/>
  </w:num>
  <w:num w:numId="132">
    <w:abstractNumId w:val="281"/>
  </w:num>
  <w:num w:numId="133">
    <w:abstractNumId w:val="122"/>
  </w:num>
  <w:num w:numId="134">
    <w:abstractNumId w:val="193"/>
  </w:num>
  <w:num w:numId="135">
    <w:abstractNumId w:val="56"/>
  </w:num>
  <w:num w:numId="136">
    <w:abstractNumId w:val="164"/>
  </w:num>
  <w:num w:numId="137">
    <w:abstractNumId w:val="159"/>
  </w:num>
  <w:num w:numId="138">
    <w:abstractNumId w:val="112"/>
  </w:num>
  <w:num w:numId="139">
    <w:abstractNumId w:val="217"/>
  </w:num>
  <w:num w:numId="140">
    <w:abstractNumId w:val="288"/>
  </w:num>
  <w:num w:numId="141">
    <w:abstractNumId w:val="284"/>
  </w:num>
  <w:num w:numId="142">
    <w:abstractNumId w:val="262"/>
  </w:num>
  <w:num w:numId="143">
    <w:abstractNumId w:val="249"/>
  </w:num>
  <w:num w:numId="144">
    <w:abstractNumId w:val="171"/>
  </w:num>
  <w:num w:numId="145">
    <w:abstractNumId w:val="115"/>
  </w:num>
  <w:num w:numId="146">
    <w:abstractNumId w:val="213"/>
  </w:num>
  <w:num w:numId="147">
    <w:abstractNumId w:val="258"/>
  </w:num>
  <w:num w:numId="148">
    <w:abstractNumId w:val="75"/>
  </w:num>
  <w:num w:numId="149">
    <w:abstractNumId w:val="179"/>
  </w:num>
  <w:num w:numId="150">
    <w:abstractNumId w:val="285"/>
  </w:num>
  <w:num w:numId="151">
    <w:abstractNumId w:val="141"/>
  </w:num>
  <w:num w:numId="152">
    <w:abstractNumId w:val="279"/>
  </w:num>
  <w:num w:numId="153">
    <w:abstractNumId w:val="118"/>
  </w:num>
  <w:num w:numId="154">
    <w:abstractNumId w:val="215"/>
  </w:num>
  <w:num w:numId="155">
    <w:abstractNumId w:val="194"/>
  </w:num>
  <w:num w:numId="156">
    <w:abstractNumId w:val="266"/>
  </w:num>
  <w:num w:numId="157">
    <w:abstractNumId w:val="63"/>
  </w:num>
  <w:num w:numId="158">
    <w:abstractNumId w:val="235"/>
  </w:num>
  <w:num w:numId="159">
    <w:abstractNumId w:val="270"/>
  </w:num>
  <w:num w:numId="160">
    <w:abstractNumId w:val="251"/>
  </w:num>
  <w:num w:numId="161">
    <w:abstractNumId w:val="274"/>
  </w:num>
  <w:num w:numId="162">
    <w:abstractNumId w:val="72"/>
  </w:num>
  <w:num w:numId="163">
    <w:abstractNumId w:val="84"/>
  </w:num>
  <w:num w:numId="164">
    <w:abstractNumId w:val="175"/>
  </w:num>
  <w:num w:numId="165">
    <w:abstractNumId w:val="74"/>
  </w:num>
  <w:num w:numId="166">
    <w:abstractNumId w:val="55"/>
  </w:num>
  <w:num w:numId="167">
    <w:abstractNumId w:val="107"/>
  </w:num>
  <w:num w:numId="168">
    <w:abstractNumId w:val="208"/>
  </w:num>
  <w:num w:numId="169">
    <w:abstractNumId w:val="160"/>
  </w:num>
  <w:num w:numId="170">
    <w:abstractNumId w:val="245"/>
  </w:num>
  <w:num w:numId="171">
    <w:abstractNumId w:val="199"/>
  </w:num>
  <w:num w:numId="172">
    <w:abstractNumId w:val="48"/>
  </w:num>
  <w:num w:numId="173">
    <w:abstractNumId w:val="39"/>
  </w:num>
  <w:num w:numId="174">
    <w:abstractNumId w:val="68"/>
  </w:num>
  <w:num w:numId="175">
    <w:abstractNumId w:val="297"/>
  </w:num>
  <w:num w:numId="176">
    <w:abstractNumId w:val="229"/>
  </w:num>
  <w:num w:numId="177">
    <w:abstractNumId w:val="253"/>
  </w:num>
  <w:num w:numId="178">
    <w:abstractNumId w:val="259"/>
  </w:num>
  <w:num w:numId="179">
    <w:abstractNumId w:val="180"/>
  </w:num>
  <w:num w:numId="180">
    <w:abstractNumId w:val="198"/>
  </w:num>
  <w:num w:numId="181">
    <w:abstractNumId w:val="225"/>
  </w:num>
  <w:num w:numId="182">
    <w:abstractNumId w:val="227"/>
  </w:num>
  <w:num w:numId="183">
    <w:abstractNumId w:val="132"/>
  </w:num>
  <w:num w:numId="184">
    <w:abstractNumId w:val="29"/>
  </w:num>
  <w:num w:numId="185">
    <w:abstractNumId w:val="20"/>
  </w:num>
  <w:num w:numId="186">
    <w:abstractNumId w:val="146"/>
  </w:num>
  <w:num w:numId="187">
    <w:abstractNumId w:val="142"/>
  </w:num>
  <w:num w:numId="188">
    <w:abstractNumId w:val="256"/>
  </w:num>
  <w:num w:numId="189">
    <w:abstractNumId w:val="276"/>
  </w:num>
  <w:num w:numId="190">
    <w:abstractNumId w:val="162"/>
  </w:num>
  <w:num w:numId="191">
    <w:abstractNumId w:val="13"/>
  </w:num>
  <w:num w:numId="192">
    <w:abstractNumId w:val="88"/>
  </w:num>
  <w:num w:numId="193">
    <w:abstractNumId w:val="293"/>
  </w:num>
  <w:num w:numId="194">
    <w:abstractNumId w:val="117"/>
  </w:num>
  <w:num w:numId="195">
    <w:abstractNumId w:val="254"/>
  </w:num>
  <w:num w:numId="196">
    <w:abstractNumId w:val="105"/>
  </w:num>
  <w:num w:numId="197">
    <w:abstractNumId w:val="182"/>
  </w:num>
  <w:num w:numId="198">
    <w:abstractNumId w:val="46"/>
  </w:num>
  <w:num w:numId="199">
    <w:abstractNumId w:val="125"/>
  </w:num>
  <w:num w:numId="200">
    <w:abstractNumId w:val="26"/>
  </w:num>
  <w:num w:numId="201">
    <w:abstractNumId w:val="161"/>
  </w:num>
  <w:num w:numId="202">
    <w:abstractNumId w:val="298"/>
  </w:num>
  <w:num w:numId="203">
    <w:abstractNumId w:val="123"/>
  </w:num>
  <w:num w:numId="204">
    <w:abstractNumId w:val="163"/>
  </w:num>
  <w:num w:numId="205">
    <w:abstractNumId w:val="233"/>
  </w:num>
  <w:num w:numId="206">
    <w:abstractNumId w:val="172"/>
  </w:num>
  <w:num w:numId="207">
    <w:abstractNumId w:val="116"/>
  </w:num>
  <w:num w:numId="208">
    <w:abstractNumId w:val="37"/>
  </w:num>
  <w:num w:numId="209">
    <w:abstractNumId w:val="89"/>
  </w:num>
  <w:num w:numId="210">
    <w:abstractNumId w:val="181"/>
  </w:num>
  <w:num w:numId="211">
    <w:abstractNumId w:val="165"/>
  </w:num>
  <w:num w:numId="212">
    <w:abstractNumId w:val="148"/>
  </w:num>
  <w:num w:numId="213">
    <w:abstractNumId w:val="230"/>
  </w:num>
  <w:num w:numId="214">
    <w:abstractNumId w:val="52"/>
  </w:num>
  <w:num w:numId="215">
    <w:abstractNumId w:val="185"/>
  </w:num>
  <w:num w:numId="216">
    <w:abstractNumId w:val="214"/>
  </w:num>
  <w:num w:numId="217">
    <w:abstractNumId w:val="234"/>
  </w:num>
  <w:num w:numId="218">
    <w:abstractNumId w:val="93"/>
  </w:num>
  <w:num w:numId="219">
    <w:abstractNumId w:val="24"/>
  </w:num>
  <w:num w:numId="220">
    <w:abstractNumId w:val="240"/>
  </w:num>
  <w:num w:numId="221">
    <w:abstractNumId w:val="221"/>
  </w:num>
  <w:num w:numId="222">
    <w:abstractNumId w:val="27"/>
  </w:num>
  <w:num w:numId="223">
    <w:abstractNumId w:val="102"/>
  </w:num>
  <w:num w:numId="224">
    <w:abstractNumId w:val="267"/>
  </w:num>
  <w:num w:numId="225">
    <w:abstractNumId w:val="42"/>
  </w:num>
  <w:num w:numId="226">
    <w:abstractNumId w:val="109"/>
  </w:num>
  <w:num w:numId="227">
    <w:abstractNumId w:val="18"/>
  </w:num>
  <w:num w:numId="228">
    <w:abstractNumId w:val="309"/>
  </w:num>
  <w:num w:numId="229">
    <w:abstractNumId w:val="98"/>
  </w:num>
  <w:num w:numId="230">
    <w:abstractNumId w:val="135"/>
  </w:num>
  <w:num w:numId="231">
    <w:abstractNumId w:val="206"/>
  </w:num>
  <w:num w:numId="232">
    <w:abstractNumId w:val="137"/>
  </w:num>
  <w:num w:numId="233">
    <w:abstractNumId w:val="91"/>
  </w:num>
  <w:num w:numId="234">
    <w:abstractNumId w:val="294"/>
  </w:num>
  <w:num w:numId="235">
    <w:abstractNumId w:val="154"/>
  </w:num>
  <w:num w:numId="236">
    <w:abstractNumId w:val="178"/>
  </w:num>
  <w:num w:numId="237">
    <w:abstractNumId w:val="174"/>
  </w:num>
  <w:num w:numId="238">
    <w:abstractNumId w:val="33"/>
  </w:num>
  <w:num w:numId="239">
    <w:abstractNumId w:val="77"/>
  </w:num>
  <w:num w:numId="240">
    <w:abstractNumId w:val="32"/>
  </w:num>
  <w:num w:numId="241">
    <w:abstractNumId w:val="62"/>
  </w:num>
  <w:num w:numId="242">
    <w:abstractNumId w:val="145"/>
  </w:num>
  <w:num w:numId="243">
    <w:abstractNumId w:val="271"/>
  </w:num>
  <w:num w:numId="244">
    <w:abstractNumId w:val="73"/>
  </w:num>
  <w:num w:numId="245">
    <w:abstractNumId w:val="110"/>
  </w:num>
  <w:num w:numId="246">
    <w:abstractNumId w:val="295"/>
  </w:num>
  <w:num w:numId="247">
    <w:abstractNumId w:val="82"/>
  </w:num>
  <w:num w:numId="248">
    <w:abstractNumId w:val="158"/>
  </w:num>
  <w:num w:numId="249">
    <w:abstractNumId w:val="238"/>
  </w:num>
  <w:num w:numId="250">
    <w:abstractNumId w:val="23"/>
  </w:num>
  <w:num w:numId="251">
    <w:abstractNumId w:val="71"/>
  </w:num>
  <w:num w:numId="252">
    <w:abstractNumId w:val="139"/>
  </w:num>
  <w:num w:numId="253">
    <w:abstractNumId w:val="272"/>
  </w:num>
  <w:num w:numId="254">
    <w:abstractNumId w:val="8"/>
  </w:num>
  <w:num w:numId="255">
    <w:abstractNumId w:val="280"/>
  </w:num>
  <w:num w:numId="256">
    <w:abstractNumId w:val="40"/>
  </w:num>
  <w:num w:numId="257">
    <w:abstractNumId w:val="155"/>
  </w:num>
  <w:num w:numId="258">
    <w:abstractNumId w:val="195"/>
  </w:num>
  <w:num w:numId="259">
    <w:abstractNumId w:val="305"/>
  </w:num>
  <w:num w:numId="260">
    <w:abstractNumId w:val="301"/>
  </w:num>
  <w:num w:numId="261">
    <w:abstractNumId w:val="220"/>
  </w:num>
  <w:num w:numId="262">
    <w:abstractNumId w:val="222"/>
  </w:num>
  <w:num w:numId="263">
    <w:abstractNumId w:val="11"/>
  </w:num>
  <w:num w:numId="264">
    <w:abstractNumId w:val="306"/>
  </w:num>
  <w:num w:numId="265">
    <w:abstractNumId w:val="21"/>
  </w:num>
  <w:num w:numId="266">
    <w:abstractNumId w:val="210"/>
  </w:num>
  <w:num w:numId="267">
    <w:abstractNumId w:val="67"/>
  </w:num>
  <w:num w:numId="268">
    <w:abstractNumId w:val="308"/>
  </w:num>
  <w:num w:numId="269">
    <w:abstractNumId w:val="94"/>
  </w:num>
  <w:num w:numId="270">
    <w:abstractNumId w:val="51"/>
  </w:num>
  <w:num w:numId="271">
    <w:abstractNumId w:val="157"/>
  </w:num>
  <w:num w:numId="272">
    <w:abstractNumId w:val="302"/>
  </w:num>
  <w:num w:numId="273">
    <w:abstractNumId w:val="2"/>
  </w:num>
  <w:num w:numId="274">
    <w:abstractNumId w:val="277"/>
  </w:num>
  <w:num w:numId="275">
    <w:abstractNumId w:val="296"/>
  </w:num>
  <w:num w:numId="276">
    <w:abstractNumId w:val="275"/>
  </w:num>
  <w:num w:numId="277">
    <w:abstractNumId w:val="114"/>
  </w:num>
  <w:num w:numId="278">
    <w:abstractNumId w:val="289"/>
  </w:num>
  <w:num w:numId="279">
    <w:abstractNumId w:val="246"/>
  </w:num>
  <w:num w:numId="280">
    <w:abstractNumId w:val="173"/>
  </w:num>
  <w:num w:numId="281">
    <w:abstractNumId w:val="100"/>
  </w:num>
  <w:num w:numId="282">
    <w:abstractNumId w:val="189"/>
  </w:num>
  <w:num w:numId="283">
    <w:abstractNumId w:val="265"/>
  </w:num>
  <w:num w:numId="284">
    <w:abstractNumId w:val="248"/>
  </w:num>
  <w:num w:numId="285">
    <w:abstractNumId w:val="224"/>
  </w:num>
  <w:num w:numId="286">
    <w:abstractNumId w:val="239"/>
  </w:num>
  <w:num w:numId="287">
    <w:abstractNumId w:val="47"/>
  </w:num>
  <w:num w:numId="288">
    <w:abstractNumId w:val="65"/>
  </w:num>
  <w:num w:numId="289">
    <w:abstractNumId w:val="203"/>
  </w:num>
  <w:num w:numId="290">
    <w:abstractNumId w:val="207"/>
  </w:num>
  <w:num w:numId="291">
    <w:abstractNumId w:val="53"/>
  </w:num>
  <w:num w:numId="292">
    <w:abstractNumId w:val="41"/>
  </w:num>
  <w:num w:numId="293">
    <w:abstractNumId w:val="241"/>
  </w:num>
  <w:num w:numId="294">
    <w:abstractNumId w:val="95"/>
  </w:num>
  <w:num w:numId="295">
    <w:abstractNumId w:val="60"/>
  </w:num>
  <w:num w:numId="296">
    <w:abstractNumId w:val="205"/>
  </w:num>
  <w:num w:numId="297">
    <w:abstractNumId w:val="167"/>
  </w:num>
  <w:num w:numId="298">
    <w:abstractNumId w:val="57"/>
  </w:num>
  <w:num w:numId="299">
    <w:abstractNumId w:val="212"/>
  </w:num>
  <w:num w:numId="300">
    <w:abstractNumId w:val="61"/>
  </w:num>
  <w:num w:numId="301">
    <w:abstractNumId w:val="97"/>
  </w:num>
  <w:num w:numId="302">
    <w:abstractNumId w:val="25"/>
  </w:num>
  <w:num w:numId="303">
    <w:abstractNumId w:val="260"/>
  </w:num>
  <w:num w:numId="304">
    <w:abstractNumId w:val="124"/>
  </w:num>
  <w:num w:numId="305">
    <w:abstractNumId w:val="108"/>
  </w:num>
  <w:num w:numId="306">
    <w:abstractNumId w:val="168"/>
  </w:num>
  <w:num w:numId="307">
    <w:abstractNumId w:val="4"/>
  </w:num>
  <w:num w:numId="308">
    <w:abstractNumId w:val="283"/>
  </w:num>
  <w:num w:numId="309">
    <w:abstractNumId w:val="30"/>
  </w:num>
  <w:num w:numId="310">
    <w:abstractNumId w:val="86"/>
  </w:num>
  <w:num w:numId="311">
    <w:abstractNumId w:val="80"/>
  </w:num>
  <w:num w:numId="312">
    <w:abstractNumId w:val="300"/>
  </w:num>
  <w:num w:numId="313">
    <w:abstractNumId w:val="69"/>
  </w:num>
  <w:num w:numId="314">
    <w:abstractNumId w:val="149"/>
  </w:num>
  <w:num w:numId="315">
    <w:abstractNumId w:val="38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001E"/>
    <w:rsid w:val="00032920"/>
    <w:rsid w:val="0003590D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6823"/>
    <w:rsid w:val="000D7794"/>
    <w:rsid w:val="000D78DF"/>
    <w:rsid w:val="000E1079"/>
    <w:rsid w:val="000F4304"/>
    <w:rsid w:val="00100C7C"/>
    <w:rsid w:val="00111598"/>
    <w:rsid w:val="00115A0E"/>
    <w:rsid w:val="0012406D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2618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D687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4CA6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101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75DD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9F7F94"/>
    <w:rsid w:val="00A03AB6"/>
    <w:rsid w:val="00A03C8D"/>
    <w:rsid w:val="00A03DAD"/>
    <w:rsid w:val="00A13A0F"/>
    <w:rsid w:val="00A20165"/>
    <w:rsid w:val="00A33782"/>
    <w:rsid w:val="00A3420B"/>
    <w:rsid w:val="00A37D92"/>
    <w:rsid w:val="00A42390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17166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E58F1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188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27382"/>
    <w:rsid w:val="00F31F72"/>
    <w:rsid w:val="00F36DE6"/>
    <w:rsid w:val="00F55E7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A8C00-9D6F-4CCC-B732-1E34673E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43</cp:revision>
  <cp:lastPrinted>2020-10-21T03:51:00Z</cp:lastPrinted>
  <dcterms:created xsi:type="dcterms:W3CDTF">2020-10-19T07:51:00Z</dcterms:created>
  <dcterms:modified xsi:type="dcterms:W3CDTF">2021-06-21T07:52:00Z</dcterms:modified>
</cp:coreProperties>
</file>